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150" w:line="285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222222"/>
          <w:sz w:val="19"/>
          <w:lang w:eastAsia="es-ES"/>
        </w:rPr>
        <w:t>Esteban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 xml:space="preserve">Martin 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Simonian</w:t>
      </w:r>
      <w:proofErr w:type="spellEnd"/>
      <w:r w:rsidRPr="00CA7AAD">
        <w:rPr>
          <w:rFonts w:ascii="Arial" w:eastAsia="Times New Roman" w:hAnsi="Arial" w:cs="Arial"/>
          <w:b/>
          <w:bCs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33 años, Argentina, Soltero. DNI 29195712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Fecha de nacimiento: 19.11.1981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Lugar de nacimiento: Argentina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 xml:space="preserve">Jacinto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Diaz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328 (1642)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San Isidro, San Isidro, GBA Norte, Argentina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Tel. (011) 1538507199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hyperlink r:id="rId4" w:tgtFrame="_blank" w:history="1">
        <w:r w:rsidRPr="00CA7AAD">
          <w:rPr>
            <w:rFonts w:ascii="Arial" w:eastAsia="Times New Roman" w:hAnsi="Arial" w:cs="Arial"/>
            <w:b/>
            <w:bCs/>
            <w:color w:val="1155CC"/>
            <w:sz w:val="19"/>
            <w:u w:val="single"/>
            <w:lang w:eastAsia="es-ES"/>
          </w:rPr>
          <w:t>esteban.m.simonian@gmail.com</w:t>
        </w:r>
      </w:hyperlink>
    </w:p>
    <w:p w:rsidR="00CA7AAD" w:rsidRPr="00CA7AAD" w:rsidRDefault="00CA7AAD" w:rsidP="00CA7AA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F26722"/>
          <w:sz w:val="19"/>
          <w:szCs w:val="19"/>
          <w:lang w:eastAsia="es-ES"/>
        </w:rPr>
        <w:t>Experiencia laboral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7620000" cy="28575"/>
            <wp:effectExtent l="19050" t="0" r="0" b="0"/>
            <wp:docPr id="3" name="Imagen 3" descr="https://ci4.googleusercontent.com/proxy/kCXYd_rd4w0YswHRnX1xA5quuW4QY6Xqox792NnVVGfSdW0kUUm6HiIufW1JuClxxVIkA4ezSv-Sjmf5EjL2lDpd=s0-d-e1-ft#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kCXYd_rd4w0YswHRnX1xA5quuW4QY6Xqox792NnVVGfSdW0kUUm6HiIufW1JuClxxVIkA4ezSv-Sjmf5EjL2lDpd=s0-d-e1-ft#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09.2014 - Presente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E-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volution</w:t>
      </w:r>
      <w:proofErr w:type="spellEnd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/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Adselerate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Argentina. Publicidad </w:t>
      </w:r>
    </w:p>
    <w:p w:rsidR="00486C63" w:rsidRDefault="00486C63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Desarrollo comercial. Marketing Online / Digital. Desarrollo de la primera red de mails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OptIn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de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Latam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para acercar las marcas a los medios que cuentan con bases para envíos.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Comercialización de todos los productos y servicios de E-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volution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04.2012 - 08.2013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Smowtion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Ar</w:t>
      </w:r>
      <w:r w:rsidR="00486C6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gentina. Publicidad </w:t>
      </w:r>
    </w:p>
    <w:p w:rsidR="00486C63" w:rsidRDefault="00486C63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Direct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Sales Manager. Marketing Online / Digital. Definición de estrategias comerciales y negociaciones.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Fidelización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e incorporación de clientes. Planteo de acuerdos comerciales con diferentes anunciantes.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Armado y seguimiento de presupuestos.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07.2011 - 04.2012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Terra Argentina S.A</w:t>
      </w:r>
      <w:r w:rsidR="00486C6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Argentina. Publicidad 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</w:p>
    <w:p w:rsidR="00486C63" w:rsidRDefault="00486C63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Ejecutivo de cuentas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Senior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 Publicidad. Reactivación de agencias y clientes directos, reposicionamiento de Terra como marca.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01.2011 - 07.2011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America</w:t>
      </w:r>
      <w:proofErr w:type="spellEnd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 xml:space="preserve"> 2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Argentina. Medios.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Sales manager. Publicidad. A cargo de toda la parte comercial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on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line de A24.com. Desarrollo y elaboración de estrategias comerciales, negociación de alianzas estratégicas y generación de información mediante reportes de gestión. Detección de necesidades del cliente. Contacto con agencias y clientes directos. Armado de propuestas puntuales ya sean formatos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standard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rich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media o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sponsorships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02.2010 - 08.2010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Uno Medios</w:t>
      </w:r>
      <w:r w:rsidR="00486C6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Argentina. Publicidad 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</w:p>
    <w:p w:rsidR="00486C63" w:rsidRDefault="00486C63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Ad Sales. Publicidad. Desarrollo y elaboración de estrategias comerciales a través de propuestas puntuales. Análisis y evaluación de inventario y producto. Armado de propuestas especiales que involucran el desarrollo de secciones, sitios, videos o banners no convencionales. Implementación y seguimiento de las campañas online. Ajuste y optimización de las campañas. Balance y armado de reportes de los resultados tanto parciales como finales de las pautas. Análisis de marcas e identificación de oportunidades comerciales. Propuestas especiales para campañas de performance.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05.2007 - 05.2008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MSN</w:t>
      </w:r>
      <w:r w:rsidR="00486C63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Argentina. Publicidad 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Ejecutivo de cuentas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Senior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Publicidad. Diseño, elaboración y presentación de propuestas para anunciantes como Unilever,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Pepsico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Sancor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J&amp;J, Ford,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CocaCola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Telefonica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entre muchos otros. Manejo, seguimiento y apertura de nuevas cuentas a través de reuniones tanto con Agencias de Publicidad como con clientes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directosEstudio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y proyección del mercado publicitario online. Análisis de marcas e identificación de oportunidades comerciales.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Fidelizar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y aumentar la cartera de clientes.</w:t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10.2005 - 09.2006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Metropolitan</w:t>
      </w:r>
      <w:proofErr w:type="spellEnd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 xml:space="preserve"> 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Life</w:t>
      </w:r>
      <w:proofErr w:type="spellEnd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 xml:space="preserve"> </w:t>
      </w:r>
      <w:proofErr w:type="spellStart"/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s.a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Argentina. AFJP.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Asesor previsional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y seguros de vida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 Desempeñando el cargo de Agente profesional Prospección de potenciales clientes, para luego brindar asesoramiento previsional así también como asesoramiento en seguros de vida e impositivo (impuesto a las ganancias en 4ta categoría), antes y luego de la afiliación o traspaso de administradora. Mantenimiento de cartera y continuo asesoramiento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CA7AAD" w:rsidRPr="00CA7AAD" w:rsidRDefault="00CA7AAD" w:rsidP="00CA7AA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F26722"/>
          <w:sz w:val="19"/>
          <w:szCs w:val="19"/>
          <w:lang w:eastAsia="es-ES"/>
        </w:rPr>
        <w:lastRenderedPageBreak/>
        <w:t>Educación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7620000" cy="28575"/>
            <wp:effectExtent l="19050" t="0" r="0" b="0"/>
            <wp:docPr id="4" name="Imagen 4" descr="https://ci4.googleusercontent.com/proxy/kCXYd_rd4w0YswHRnX1xA5quuW4QY6Xqox792NnVVGfSdW0kUUm6HiIufW1JuClxxVIkA4ezSv-Sjmf5EjL2lDpd=s0-d-e1-ft#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4.googleusercontent.com/proxy/kCXYd_rd4w0YswHRnX1xA5quuW4QY6Xqox792NnVVGfSdW0kUUm6HiIufW1JuClxxVIkA4ezSv-Sjmf5EjL2lDpd=s0-d-e1-ft#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03.2011 - 12.2012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Universidad Empresarial Siglo 21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Argentina. Martillero Público/Tasador/Corredor.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Martillero y corredor público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Graduado, Terciario.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07.2001 - Presente |, Argentina. Publicidad.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Licenciado en Publicidad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En curso, Universitario. Promedio: 7.5. Materias aprobadas: 2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8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 Materias de la carrera: 40.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01.1995 - 12.2001 |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Instituto Buenos Aires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Argentina. Bachiller comercial.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Bachiller Comercial con orientación en administración y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Graduado, Secundario. Promedio: 8.86.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F26722"/>
          <w:sz w:val="19"/>
          <w:szCs w:val="19"/>
          <w:lang w:eastAsia="es-ES"/>
        </w:rPr>
        <w:t>Informática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7620000" cy="28575"/>
            <wp:effectExtent l="19050" t="0" r="0" b="0"/>
            <wp:docPr id="5" name="Imagen 5" descr="https://ci4.googleusercontent.com/proxy/kCXYd_rd4w0YswHRnX1xA5quuW4QY6Xqox792NnVVGfSdW0kUUm6HiIufW1JuClxxVIkA4ezSv-Sjmf5EjL2lDpd=s0-d-e1-ft#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4.googleusercontent.com/proxy/kCXYd_rd4w0YswHRnX1xA5quuW4QY6Xqox792NnVVGfSdW0kUUm6HiIufW1JuClxxVIkA4ezSv-Sjmf5EjL2lDpd=s0-d-e1-ft#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Sistemas Operativos.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Buen manejo de Windows XP profesional, Windows NT, Windows 2000, Windows 3.11, D.O.S.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Avanzado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Herramientas Gráficas.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 xml:space="preserve">Corel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Draw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11, </w:t>
      </w:r>
      <w:proofErr w:type="spellStart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Photoshop</w:t>
      </w:r>
      <w:proofErr w:type="spellEnd"/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Ilustrador 9.</w:t>
      </w:r>
      <w:r w:rsidRPr="00CA7AAD">
        <w:rPr>
          <w:rFonts w:ascii="Arial" w:eastAsia="Times New Roman" w:hAnsi="Arial" w:cs="Arial"/>
          <w:color w:val="222222"/>
          <w:sz w:val="19"/>
          <w:lang w:eastAsia="es-ES"/>
        </w:rPr>
        <w:t> 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Intermedio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Herramientas Office.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Paquete Office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Avanzado</w:t>
      </w:r>
    </w:p>
    <w:p w:rsidR="00CA7AAD" w:rsidRPr="00CA7AAD" w:rsidRDefault="00CA7AAD" w:rsidP="00CA7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7AAD" w:rsidRPr="00CA7AAD" w:rsidRDefault="00CA7AAD" w:rsidP="00CA7AA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F26722"/>
          <w:sz w:val="19"/>
          <w:szCs w:val="19"/>
          <w:lang w:eastAsia="es-ES"/>
        </w:rPr>
        <w:t>Idiomas</w:t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7620000" cy="28575"/>
            <wp:effectExtent l="19050" t="0" r="0" b="0"/>
            <wp:docPr id="6" name="Imagen 6" descr="https://ci4.googleusercontent.com/proxy/kCXYd_rd4w0YswHRnX1xA5quuW4QY6Xqox792NnVVGfSdW0kUUm6HiIufW1JuClxxVIkA4ezSv-Sjmf5EjL2lDpd=s0-d-e1-ft#http://static.zonajobs.com.ar/imgs/gr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4.googleusercontent.com/proxy/kCXYd_rd4w0YswHRnX1xA5quuW4QY6Xqox792NnVVGfSdW0kUUm6HiIufW1JuClxxVIkA4ezSv-Sjmf5EjL2lDpd=s0-d-e1-ft#http://static.zonajobs.com.ar/imgs/gris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AD" w:rsidRPr="00CA7AAD" w:rsidRDefault="00CA7AAD" w:rsidP="00CA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CA7AAD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Inglés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 Nivel oral Bilingüe. Nivel escrito Avanzado. Nivel de lectura Bilingüe.</w:t>
      </w:r>
      <w:r w:rsidRPr="00CA7AAD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Última vez aplicado: Actualmente</w:t>
      </w:r>
    </w:p>
    <w:p w:rsidR="00530D39" w:rsidRDefault="00530D39"/>
    <w:sectPr w:rsidR="00530D39" w:rsidSect="00530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AAD"/>
    <w:rsid w:val="00486C63"/>
    <w:rsid w:val="00530D39"/>
    <w:rsid w:val="00C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CA7AAD"/>
  </w:style>
  <w:style w:type="character" w:customStyle="1" w:styleId="apple-converted-space">
    <w:name w:val="apple-converted-space"/>
    <w:basedOn w:val="Fuentedeprrafopredeter"/>
    <w:rsid w:val="00CA7AAD"/>
  </w:style>
  <w:style w:type="character" w:styleId="Hipervnculo">
    <w:name w:val="Hyperlink"/>
    <w:basedOn w:val="Fuentedeprrafopredeter"/>
    <w:uiPriority w:val="99"/>
    <w:semiHidden/>
    <w:unhideWhenUsed/>
    <w:rsid w:val="00CA7A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240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4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3350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9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97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4976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15396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5656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esteban.m.simoni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2</cp:revision>
  <dcterms:created xsi:type="dcterms:W3CDTF">2015-06-01T02:25:00Z</dcterms:created>
  <dcterms:modified xsi:type="dcterms:W3CDTF">2015-06-01T02:33:00Z</dcterms:modified>
</cp:coreProperties>
</file>