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78" w:rsidRPr="00E17696" w:rsidRDefault="00AD33F4" w:rsidP="00CB4078">
      <w:pPr>
        <w:jc w:val="both"/>
        <w:rPr>
          <w:rFonts w:ascii="Tahoma" w:hAnsi="Tahoma" w:cs="Tahoma"/>
          <w:b/>
          <w:shadow/>
          <w:color w:val="FFFFFF"/>
          <w:sz w:val="36"/>
          <w:szCs w:val="36"/>
        </w:rPr>
      </w:pPr>
      <w:r>
        <w:rPr>
          <w:rFonts w:ascii="Tahoma" w:hAnsi="Tahoma" w:cs="Tahoma"/>
          <w:b/>
          <w:shadow/>
          <w:noProof/>
          <w:color w:val="FFFFFF"/>
          <w:sz w:val="36"/>
          <w:szCs w:val="36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-194945</wp:posOffset>
            </wp:positionV>
            <wp:extent cx="1099820" cy="1986280"/>
            <wp:effectExtent l="57150" t="19050" r="81280" b="109220"/>
            <wp:wrapSquare wrapText="bothSides"/>
            <wp:docPr id="1" name="0 Imagen" descr="Imagen1337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337 -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986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7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4078" w:rsidRPr="00E17696">
        <w:rPr>
          <w:rFonts w:ascii="Tahoma" w:hAnsi="Tahoma" w:cs="Tahoma"/>
          <w:b/>
          <w:shadow/>
          <w:color w:val="FFFFFF"/>
          <w:sz w:val="36"/>
          <w:szCs w:val="36"/>
        </w:rPr>
        <w:t>Currículum Vitae</w:t>
      </w:r>
    </w:p>
    <w:p w:rsidR="00AD33F4" w:rsidRPr="00AB0411" w:rsidRDefault="00CB4078" w:rsidP="00A6189C">
      <w:pPr>
        <w:jc w:val="both"/>
        <w:rPr>
          <w:rFonts w:ascii="Georgia" w:hAnsi="Georgia" w:cs="Tahoma"/>
          <w:b/>
          <w:i/>
          <w:shadow/>
          <w:sz w:val="60"/>
          <w:szCs w:val="60"/>
        </w:rPr>
      </w:pPr>
      <w:r w:rsidRPr="00AB0411">
        <w:rPr>
          <w:rFonts w:ascii="Georgia" w:hAnsi="Georgia" w:cs="Tahoma"/>
          <w:b/>
          <w:i/>
          <w:shadow/>
          <w:sz w:val="60"/>
          <w:szCs w:val="60"/>
        </w:rPr>
        <w:t>Ferrara, María Pilar</w:t>
      </w:r>
    </w:p>
    <w:p w:rsidR="00AD33F4" w:rsidRPr="00AB0411" w:rsidRDefault="00CB4078" w:rsidP="00A6189C">
      <w:pPr>
        <w:jc w:val="both"/>
        <w:rPr>
          <w:rFonts w:ascii="Georgia" w:hAnsi="Georgia" w:cs="Tahoma"/>
          <w:b/>
          <w:i/>
          <w:sz w:val="40"/>
          <w:szCs w:val="40"/>
          <w:u w:val="single"/>
        </w:rPr>
      </w:pPr>
      <w:r w:rsidRPr="00AB0411">
        <w:rPr>
          <w:rFonts w:ascii="Georgia" w:hAnsi="Georgia" w:cs="Tahoma"/>
          <w:b/>
          <w:i/>
          <w:sz w:val="40"/>
          <w:szCs w:val="40"/>
          <w:u w:val="single"/>
        </w:rPr>
        <w:t>Datos del contacto:</w:t>
      </w:r>
    </w:p>
    <w:p w:rsidR="00CB4078" w:rsidRPr="00AB0411" w:rsidRDefault="00CB4078" w:rsidP="00D46A57">
      <w:pPr>
        <w:pStyle w:val="Prrafodelista"/>
        <w:numPr>
          <w:ilvl w:val="0"/>
          <w:numId w:val="10"/>
        </w:numPr>
        <w:jc w:val="both"/>
        <w:rPr>
          <w:rFonts w:ascii="Georgia" w:hAnsi="Georgia" w:cs="Tahoma"/>
          <w:sz w:val="32"/>
          <w:szCs w:val="32"/>
          <w:lang w:val="en-US"/>
        </w:rPr>
      </w:pPr>
      <w:r w:rsidRPr="00AB0411">
        <w:rPr>
          <w:rFonts w:ascii="Georgia" w:hAnsi="Georgia" w:cs="Tahoma"/>
          <w:sz w:val="32"/>
          <w:szCs w:val="32"/>
          <w:lang w:val="en-US"/>
        </w:rPr>
        <w:t xml:space="preserve">Mail: </w:t>
      </w:r>
      <w:hyperlink r:id="rId6" w:history="1">
        <w:r w:rsidRPr="00AB0411">
          <w:rPr>
            <w:rStyle w:val="Hipervnculo"/>
            <w:rFonts w:ascii="Georgia" w:hAnsi="Georgia" w:cs="Tahoma"/>
            <w:sz w:val="32"/>
            <w:szCs w:val="32"/>
            <w:lang w:val="en-US"/>
          </w:rPr>
          <w:t>pilarferrara@hotmail.com</w:t>
        </w:r>
      </w:hyperlink>
    </w:p>
    <w:p w:rsidR="00CB4078" w:rsidRPr="00AB0411" w:rsidRDefault="00AD33F4" w:rsidP="00D46A57">
      <w:pPr>
        <w:pStyle w:val="Prrafodelista"/>
        <w:numPr>
          <w:ilvl w:val="0"/>
          <w:numId w:val="10"/>
        </w:numPr>
        <w:jc w:val="both"/>
        <w:rPr>
          <w:rFonts w:ascii="Georgia" w:hAnsi="Georgia" w:cs="Tahoma"/>
          <w:sz w:val="32"/>
          <w:szCs w:val="32"/>
          <w:lang w:val="en-US"/>
        </w:rPr>
      </w:pPr>
      <w:proofErr w:type="spellStart"/>
      <w:r w:rsidRPr="00AB0411">
        <w:rPr>
          <w:rFonts w:ascii="Georgia" w:hAnsi="Georgia" w:cs="Tahoma"/>
          <w:sz w:val="32"/>
          <w:szCs w:val="32"/>
          <w:lang w:val="en-US"/>
        </w:rPr>
        <w:t>Cel</w:t>
      </w:r>
      <w:proofErr w:type="spellEnd"/>
      <w:r w:rsidRPr="00AB0411">
        <w:rPr>
          <w:rFonts w:ascii="Georgia" w:hAnsi="Georgia" w:cs="Tahoma"/>
          <w:sz w:val="32"/>
          <w:szCs w:val="32"/>
          <w:lang w:val="en-US"/>
        </w:rPr>
        <w:t>: (011)</w:t>
      </w:r>
      <w:r w:rsidR="00CB4078" w:rsidRPr="00AB0411">
        <w:rPr>
          <w:rFonts w:ascii="Georgia" w:hAnsi="Georgia" w:cs="Tahoma"/>
          <w:sz w:val="32"/>
          <w:szCs w:val="32"/>
          <w:lang w:val="en-US"/>
        </w:rPr>
        <w:t xml:space="preserve"> 1564500743</w:t>
      </w:r>
    </w:p>
    <w:p w:rsidR="00CB4078" w:rsidRPr="00AB0411" w:rsidRDefault="00CB4078" w:rsidP="00A6189C">
      <w:pPr>
        <w:jc w:val="both"/>
        <w:rPr>
          <w:rFonts w:ascii="Georgia" w:hAnsi="Georgia" w:cs="Tahoma"/>
          <w:sz w:val="32"/>
          <w:szCs w:val="32"/>
          <w:lang w:val="en-US"/>
        </w:rPr>
      </w:pPr>
    </w:p>
    <w:p w:rsidR="00B455FA" w:rsidRPr="00AB0411" w:rsidRDefault="00CB4078" w:rsidP="00A6189C">
      <w:pPr>
        <w:jc w:val="both"/>
        <w:rPr>
          <w:rFonts w:ascii="Georgia" w:hAnsi="Georgia" w:cs="Tahoma"/>
          <w:b/>
          <w:sz w:val="32"/>
          <w:szCs w:val="32"/>
        </w:rPr>
      </w:pPr>
      <w:r w:rsidRPr="00AB0411">
        <w:rPr>
          <w:rFonts w:ascii="Georgia" w:hAnsi="Georgia" w:cs="Tahoma"/>
          <w:b/>
          <w:sz w:val="32"/>
          <w:szCs w:val="32"/>
        </w:rPr>
        <w:t>Datos Personales:</w:t>
      </w:r>
    </w:p>
    <w:p w:rsidR="00B455FA" w:rsidRPr="00AB0411" w:rsidRDefault="00B455FA" w:rsidP="00A6189C">
      <w:pPr>
        <w:jc w:val="both"/>
        <w:rPr>
          <w:rFonts w:ascii="Georgia" w:hAnsi="Georgia" w:cs="Tahoma"/>
          <w:b/>
          <w:sz w:val="32"/>
          <w:szCs w:val="32"/>
        </w:rPr>
      </w:pPr>
    </w:p>
    <w:p w:rsidR="00CB4078" w:rsidRPr="00AB0411" w:rsidRDefault="00CB4078" w:rsidP="00D46A57">
      <w:pPr>
        <w:pStyle w:val="Prrafodelista"/>
        <w:numPr>
          <w:ilvl w:val="0"/>
          <w:numId w:val="9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Edad: 19 años</w:t>
      </w:r>
    </w:p>
    <w:p w:rsidR="00CB4078" w:rsidRPr="00AB0411" w:rsidRDefault="00CB4078" w:rsidP="00D46A57">
      <w:pPr>
        <w:pStyle w:val="Prrafodelista"/>
        <w:numPr>
          <w:ilvl w:val="0"/>
          <w:numId w:val="9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Nacionalidad: Argentina</w:t>
      </w:r>
    </w:p>
    <w:p w:rsidR="00CB4078" w:rsidRPr="00AB0411" w:rsidRDefault="00CB4078" w:rsidP="00D46A57">
      <w:pPr>
        <w:pStyle w:val="Prrafodelista"/>
        <w:numPr>
          <w:ilvl w:val="0"/>
          <w:numId w:val="9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Lugar de Nacimiento: Mar del Plata</w:t>
      </w:r>
    </w:p>
    <w:p w:rsidR="00CB4078" w:rsidRPr="00AB0411" w:rsidRDefault="00CB4078" w:rsidP="00D46A57">
      <w:pPr>
        <w:pStyle w:val="Prrafodelista"/>
        <w:numPr>
          <w:ilvl w:val="0"/>
          <w:numId w:val="9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Fecha de Nacimiento: 21/12/1991</w:t>
      </w:r>
    </w:p>
    <w:p w:rsidR="00CB4078" w:rsidRPr="00AB0411" w:rsidRDefault="00CB4078" w:rsidP="00D46A57">
      <w:pPr>
        <w:pStyle w:val="Prrafodelista"/>
        <w:numPr>
          <w:ilvl w:val="0"/>
          <w:numId w:val="9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Lugar de residencia: Capital Federal, Buenos Aires</w:t>
      </w:r>
    </w:p>
    <w:p w:rsidR="00CB4078" w:rsidRPr="00AB0411" w:rsidRDefault="00CB4078" w:rsidP="00D46A57">
      <w:pPr>
        <w:pStyle w:val="Prrafodelista"/>
        <w:numPr>
          <w:ilvl w:val="0"/>
          <w:numId w:val="9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D.N.I.: 36834004</w:t>
      </w:r>
    </w:p>
    <w:p w:rsidR="00CB4078" w:rsidRPr="00AB0411" w:rsidRDefault="00CB4078" w:rsidP="00D46A57">
      <w:pPr>
        <w:pStyle w:val="Prrafodelista"/>
        <w:numPr>
          <w:ilvl w:val="0"/>
          <w:numId w:val="9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Estado civil:</w:t>
      </w:r>
      <w:r w:rsidR="00885C3F" w:rsidRPr="00AB0411">
        <w:rPr>
          <w:rFonts w:ascii="Georgia" w:hAnsi="Georgia" w:cs="Tahoma"/>
          <w:sz w:val="32"/>
          <w:szCs w:val="32"/>
        </w:rPr>
        <w:t xml:space="preserve"> S</w:t>
      </w:r>
      <w:r w:rsidRPr="00AB0411">
        <w:rPr>
          <w:rFonts w:ascii="Georgia" w:hAnsi="Georgia" w:cs="Tahoma"/>
          <w:sz w:val="32"/>
          <w:szCs w:val="32"/>
        </w:rPr>
        <w:t>oltera</w:t>
      </w:r>
    </w:p>
    <w:p w:rsidR="00CB4078" w:rsidRPr="00AB0411" w:rsidRDefault="00CB4078" w:rsidP="00D46A57">
      <w:pPr>
        <w:pStyle w:val="Prrafodelista"/>
        <w:numPr>
          <w:ilvl w:val="0"/>
          <w:numId w:val="9"/>
        </w:numPr>
        <w:jc w:val="both"/>
        <w:rPr>
          <w:rFonts w:ascii="Georgia" w:hAnsi="Georgia" w:cs="Tahoma"/>
          <w:sz w:val="32"/>
          <w:szCs w:val="32"/>
        </w:rPr>
      </w:pPr>
      <w:proofErr w:type="spellStart"/>
      <w:r w:rsidRPr="00AB0411">
        <w:rPr>
          <w:rFonts w:ascii="Georgia" w:hAnsi="Georgia" w:cs="Tahoma"/>
          <w:sz w:val="32"/>
          <w:szCs w:val="32"/>
        </w:rPr>
        <w:t>Cuit</w:t>
      </w:r>
      <w:proofErr w:type="spellEnd"/>
      <w:r w:rsidRPr="00AB0411">
        <w:rPr>
          <w:rFonts w:ascii="Georgia" w:hAnsi="Georgia" w:cs="Tahoma"/>
          <w:sz w:val="32"/>
          <w:szCs w:val="32"/>
        </w:rPr>
        <w:t>/</w:t>
      </w:r>
      <w:proofErr w:type="spellStart"/>
      <w:r w:rsidRPr="00AB0411">
        <w:rPr>
          <w:rFonts w:ascii="Georgia" w:hAnsi="Georgia" w:cs="Tahoma"/>
          <w:sz w:val="32"/>
          <w:szCs w:val="32"/>
        </w:rPr>
        <w:t>Cuil</w:t>
      </w:r>
      <w:proofErr w:type="spellEnd"/>
      <w:r w:rsidRPr="00AB0411">
        <w:rPr>
          <w:rFonts w:ascii="Georgia" w:hAnsi="Georgia" w:cs="Tahoma"/>
          <w:sz w:val="32"/>
          <w:szCs w:val="32"/>
        </w:rPr>
        <w:t xml:space="preserve">: </w:t>
      </w:r>
      <w:r w:rsidR="00A6189C" w:rsidRPr="00AB0411">
        <w:rPr>
          <w:rFonts w:ascii="Georgia" w:hAnsi="Georgia" w:cs="Tahoma"/>
          <w:sz w:val="32"/>
          <w:szCs w:val="32"/>
        </w:rPr>
        <w:t xml:space="preserve">27 – 36834004 – 4 </w:t>
      </w:r>
    </w:p>
    <w:p w:rsidR="00CB4078" w:rsidRPr="00AB0411" w:rsidRDefault="00CB4078" w:rsidP="00A6189C">
      <w:pPr>
        <w:jc w:val="both"/>
        <w:rPr>
          <w:rFonts w:ascii="Georgia" w:hAnsi="Georgia" w:cs="Tahoma"/>
          <w:sz w:val="32"/>
          <w:szCs w:val="32"/>
        </w:rPr>
      </w:pPr>
    </w:p>
    <w:p w:rsidR="00CB4078" w:rsidRPr="00AB0411" w:rsidRDefault="00CB4078" w:rsidP="00A6189C">
      <w:pPr>
        <w:jc w:val="both"/>
        <w:rPr>
          <w:rFonts w:ascii="Georgia" w:hAnsi="Georgia" w:cs="Tahoma"/>
          <w:b/>
          <w:i/>
          <w:sz w:val="40"/>
          <w:szCs w:val="40"/>
          <w:u w:val="single"/>
        </w:rPr>
      </w:pPr>
      <w:r w:rsidRPr="00AB0411">
        <w:rPr>
          <w:rFonts w:ascii="Georgia" w:hAnsi="Georgia" w:cs="Tahoma"/>
          <w:b/>
          <w:i/>
          <w:sz w:val="40"/>
          <w:szCs w:val="40"/>
          <w:u w:val="single"/>
        </w:rPr>
        <w:t>Formación:</w:t>
      </w:r>
    </w:p>
    <w:p w:rsidR="00CB4078" w:rsidRPr="00AB0411" w:rsidRDefault="00CB4078" w:rsidP="00A6189C">
      <w:pPr>
        <w:jc w:val="both"/>
        <w:rPr>
          <w:rFonts w:ascii="Georgia" w:hAnsi="Georgia" w:cs="Tahoma"/>
          <w:sz w:val="32"/>
          <w:szCs w:val="32"/>
        </w:rPr>
      </w:pPr>
    </w:p>
    <w:p w:rsidR="00CB4078" w:rsidRPr="00AB0411" w:rsidRDefault="00CB4078" w:rsidP="00A6189C">
      <w:pPr>
        <w:jc w:val="both"/>
        <w:rPr>
          <w:rFonts w:ascii="Georgia" w:hAnsi="Georgia" w:cs="Tahoma"/>
          <w:b/>
          <w:sz w:val="32"/>
          <w:szCs w:val="32"/>
        </w:rPr>
      </w:pPr>
      <w:r w:rsidRPr="00AB0411">
        <w:rPr>
          <w:rFonts w:ascii="Georgia" w:hAnsi="Georgia" w:cs="Tahoma"/>
          <w:b/>
          <w:sz w:val="32"/>
          <w:szCs w:val="32"/>
        </w:rPr>
        <w:t>Secundaria:</w:t>
      </w:r>
    </w:p>
    <w:p w:rsidR="00CB4078" w:rsidRPr="00AB0411" w:rsidRDefault="00CB4078" w:rsidP="00A6189C">
      <w:pPr>
        <w:jc w:val="both"/>
        <w:rPr>
          <w:rFonts w:ascii="Georgia" w:hAnsi="Georgia" w:cs="Tahoma"/>
          <w:sz w:val="32"/>
          <w:szCs w:val="32"/>
        </w:rPr>
      </w:pPr>
    </w:p>
    <w:p w:rsidR="00CB4078" w:rsidRPr="00AB0411" w:rsidRDefault="00CB4078" w:rsidP="00A6189C">
      <w:pPr>
        <w:numPr>
          <w:ilvl w:val="0"/>
          <w:numId w:val="5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Instituto Albert Einstein (Mar del Plata, Provincia de Buenos Aires)</w:t>
      </w:r>
    </w:p>
    <w:p w:rsidR="00CB4078" w:rsidRPr="00AB0411" w:rsidRDefault="00CB4078" w:rsidP="00A6189C">
      <w:pPr>
        <w:numPr>
          <w:ilvl w:val="0"/>
          <w:numId w:val="5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Título: Bachiller</w:t>
      </w:r>
    </w:p>
    <w:p w:rsidR="00CB4078" w:rsidRPr="00AB0411" w:rsidRDefault="00CB4078" w:rsidP="00A6189C">
      <w:pPr>
        <w:numPr>
          <w:ilvl w:val="0"/>
          <w:numId w:val="5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Año de egreso: 2009</w:t>
      </w:r>
    </w:p>
    <w:p w:rsidR="00CB4078" w:rsidRPr="00AB0411" w:rsidRDefault="00CB4078" w:rsidP="00A6189C">
      <w:pPr>
        <w:numPr>
          <w:ilvl w:val="0"/>
          <w:numId w:val="5"/>
        </w:numPr>
        <w:jc w:val="both"/>
        <w:rPr>
          <w:rFonts w:ascii="Georgia" w:hAnsi="Georgia" w:cs="Tahoma"/>
          <w:b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Promedio</w:t>
      </w:r>
      <w:r w:rsidRPr="00AB0411">
        <w:rPr>
          <w:rFonts w:ascii="Georgia" w:hAnsi="Georgia" w:cs="Tahoma"/>
          <w:b/>
          <w:sz w:val="32"/>
          <w:szCs w:val="32"/>
        </w:rPr>
        <w:t xml:space="preserve">: </w:t>
      </w:r>
      <w:r w:rsidRPr="00AB0411">
        <w:rPr>
          <w:rFonts w:ascii="Georgia" w:hAnsi="Georgia" w:cs="Tahoma"/>
          <w:sz w:val="32"/>
          <w:szCs w:val="32"/>
        </w:rPr>
        <w:t>7</w:t>
      </w:r>
      <w:r w:rsidR="00A6189C" w:rsidRPr="00AB0411">
        <w:rPr>
          <w:rFonts w:ascii="Georgia" w:hAnsi="Georgia" w:cs="Tahoma"/>
          <w:sz w:val="32"/>
          <w:szCs w:val="32"/>
        </w:rPr>
        <w:t>,11</w:t>
      </w:r>
    </w:p>
    <w:p w:rsidR="00CB4078" w:rsidRPr="00AB0411" w:rsidRDefault="00CB4078" w:rsidP="00A6189C">
      <w:pPr>
        <w:jc w:val="both"/>
        <w:rPr>
          <w:rFonts w:ascii="Georgia" w:hAnsi="Georgia" w:cs="Tahoma"/>
          <w:b/>
          <w:i/>
          <w:sz w:val="32"/>
          <w:szCs w:val="32"/>
        </w:rPr>
      </w:pPr>
    </w:p>
    <w:p w:rsidR="00CB4078" w:rsidRPr="00AB0411" w:rsidRDefault="00CB4078" w:rsidP="00A6189C">
      <w:pPr>
        <w:jc w:val="both"/>
        <w:rPr>
          <w:rFonts w:ascii="Georgia" w:hAnsi="Georgia" w:cs="Tahoma"/>
          <w:b/>
          <w:sz w:val="32"/>
          <w:szCs w:val="32"/>
        </w:rPr>
      </w:pPr>
      <w:r w:rsidRPr="00AB0411">
        <w:rPr>
          <w:rFonts w:ascii="Georgia" w:hAnsi="Georgia" w:cs="Tahoma"/>
          <w:b/>
          <w:sz w:val="32"/>
          <w:szCs w:val="32"/>
        </w:rPr>
        <w:t>Universitaria</w:t>
      </w:r>
      <w:r w:rsidR="00FF5DED" w:rsidRPr="00AB0411">
        <w:rPr>
          <w:rFonts w:ascii="Georgia" w:hAnsi="Georgia" w:cs="Tahoma"/>
          <w:b/>
          <w:sz w:val="32"/>
          <w:szCs w:val="32"/>
        </w:rPr>
        <w:t xml:space="preserve"> en curso</w:t>
      </w:r>
      <w:r w:rsidRPr="00AB0411">
        <w:rPr>
          <w:rFonts w:ascii="Georgia" w:hAnsi="Georgia" w:cs="Tahoma"/>
          <w:b/>
          <w:sz w:val="32"/>
          <w:szCs w:val="32"/>
        </w:rPr>
        <w:t>:</w:t>
      </w:r>
    </w:p>
    <w:p w:rsidR="00CB4078" w:rsidRPr="00AB0411" w:rsidRDefault="00CB4078" w:rsidP="00A6189C">
      <w:pPr>
        <w:jc w:val="both"/>
        <w:rPr>
          <w:rFonts w:ascii="Georgia" w:hAnsi="Georgia" w:cs="Tahoma"/>
          <w:b/>
          <w:i/>
          <w:sz w:val="32"/>
          <w:szCs w:val="32"/>
        </w:rPr>
      </w:pPr>
    </w:p>
    <w:p w:rsidR="00CB4078" w:rsidRPr="00AB0411" w:rsidRDefault="00CB4078" w:rsidP="00A6189C">
      <w:pPr>
        <w:pStyle w:val="Prrafodelista"/>
        <w:numPr>
          <w:ilvl w:val="0"/>
          <w:numId w:val="6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Universidad Argentina de la Empresa (UADE)</w:t>
      </w:r>
    </w:p>
    <w:p w:rsidR="00CB4078" w:rsidRPr="00AB0411" w:rsidRDefault="00CB4078" w:rsidP="00A6189C">
      <w:pPr>
        <w:pStyle w:val="Prrafodelista"/>
        <w:numPr>
          <w:ilvl w:val="0"/>
          <w:numId w:val="6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Titulo: Lic. En Publicidad</w:t>
      </w:r>
    </w:p>
    <w:p w:rsidR="00CB4078" w:rsidRPr="00AB0411" w:rsidRDefault="00CB4078" w:rsidP="00A6189C">
      <w:pPr>
        <w:pStyle w:val="Prrafodelista"/>
        <w:numPr>
          <w:ilvl w:val="0"/>
          <w:numId w:val="6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Año de ingreso: 2010</w:t>
      </w:r>
    </w:p>
    <w:p w:rsidR="00CB4078" w:rsidRPr="00AB0411" w:rsidRDefault="00CB4078" w:rsidP="00A6189C">
      <w:pPr>
        <w:pStyle w:val="Prrafodelista"/>
        <w:numPr>
          <w:ilvl w:val="0"/>
          <w:numId w:val="6"/>
        </w:numPr>
        <w:jc w:val="both"/>
        <w:rPr>
          <w:rFonts w:ascii="Georgia" w:hAnsi="Georgia" w:cs="Tahoma"/>
          <w:b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Promedio: 6</w:t>
      </w:r>
    </w:p>
    <w:p w:rsidR="0067474C" w:rsidRPr="00AB0411" w:rsidRDefault="0067474C" w:rsidP="00A6189C">
      <w:pPr>
        <w:jc w:val="both"/>
        <w:rPr>
          <w:rFonts w:ascii="Georgia" w:hAnsi="Georgia" w:cs="Tahoma"/>
          <w:b/>
          <w:i/>
          <w:sz w:val="40"/>
          <w:szCs w:val="40"/>
          <w:u w:val="single"/>
        </w:rPr>
      </w:pPr>
    </w:p>
    <w:p w:rsidR="00CB4078" w:rsidRPr="00AB0411" w:rsidRDefault="00CB4078" w:rsidP="00A6189C">
      <w:pPr>
        <w:jc w:val="both"/>
        <w:rPr>
          <w:rFonts w:ascii="Georgia" w:hAnsi="Georgia" w:cs="Tahoma"/>
          <w:b/>
          <w:i/>
          <w:sz w:val="40"/>
          <w:szCs w:val="40"/>
          <w:u w:val="single"/>
        </w:rPr>
      </w:pPr>
      <w:r w:rsidRPr="00AB0411">
        <w:rPr>
          <w:rFonts w:ascii="Georgia" w:hAnsi="Georgia" w:cs="Tahoma"/>
          <w:b/>
          <w:i/>
          <w:sz w:val="40"/>
          <w:szCs w:val="40"/>
          <w:u w:val="single"/>
        </w:rPr>
        <w:t>Lengua Extranjera:</w:t>
      </w:r>
    </w:p>
    <w:p w:rsidR="00CB4078" w:rsidRPr="00AB0411" w:rsidRDefault="00CB4078" w:rsidP="00A6189C">
      <w:pPr>
        <w:jc w:val="both"/>
        <w:rPr>
          <w:rFonts w:ascii="Georgia" w:hAnsi="Georgia" w:cs="Tahoma"/>
          <w:b/>
          <w:sz w:val="32"/>
          <w:szCs w:val="32"/>
        </w:rPr>
      </w:pPr>
    </w:p>
    <w:p w:rsidR="00CB4078" w:rsidRPr="00AB0411" w:rsidRDefault="00CB4078" w:rsidP="00A6189C">
      <w:pPr>
        <w:numPr>
          <w:ilvl w:val="0"/>
          <w:numId w:val="7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Inglés: Nivel avanzado oral, escrito y comprensión (Recibido del Instituto de Ingles CEM ENGLISH Mar del Plata)</w:t>
      </w:r>
    </w:p>
    <w:p w:rsidR="00CB4078" w:rsidRPr="00AB0411" w:rsidRDefault="00CB4078" w:rsidP="00A6189C">
      <w:pPr>
        <w:numPr>
          <w:ilvl w:val="0"/>
          <w:numId w:val="7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FCE (</w:t>
      </w:r>
      <w:proofErr w:type="spellStart"/>
      <w:r w:rsidRPr="00AB0411">
        <w:rPr>
          <w:rFonts w:ascii="Georgia" w:hAnsi="Georgia" w:cs="Tahoma"/>
          <w:sz w:val="32"/>
          <w:szCs w:val="32"/>
        </w:rPr>
        <w:t>First</w:t>
      </w:r>
      <w:proofErr w:type="spellEnd"/>
      <w:r w:rsidRPr="00AB0411">
        <w:rPr>
          <w:rFonts w:ascii="Georgia" w:hAnsi="Georgia" w:cs="Tahoma"/>
          <w:sz w:val="32"/>
          <w:szCs w:val="32"/>
        </w:rPr>
        <w:t xml:space="preserve"> </w:t>
      </w:r>
      <w:proofErr w:type="spellStart"/>
      <w:r w:rsidRPr="00AB0411">
        <w:rPr>
          <w:rFonts w:ascii="Georgia" w:hAnsi="Georgia" w:cs="Tahoma"/>
          <w:sz w:val="32"/>
          <w:szCs w:val="32"/>
        </w:rPr>
        <w:t>Certificate</w:t>
      </w:r>
      <w:proofErr w:type="spellEnd"/>
      <w:r w:rsidRPr="00AB0411">
        <w:rPr>
          <w:rFonts w:ascii="Georgia" w:hAnsi="Georgia" w:cs="Tahoma"/>
          <w:sz w:val="32"/>
          <w:szCs w:val="32"/>
        </w:rPr>
        <w:t>), Universidad de Cambridge</w:t>
      </w:r>
    </w:p>
    <w:p w:rsidR="00CB4078" w:rsidRPr="00AB0411" w:rsidRDefault="00CB4078" w:rsidP="00A6189C">
      <w:pPr>
        <w:numPr>
          <w:ilvl w:val="0"/>
          <w:numId w:val="7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 xml:space="preserve">Portugués: Nivel </w:t>
      </w:r>
      <w:r w:rsidR="004F0131" w:rsidRPr="00AB0411">
        <w:rPr>
          <w:rFonts w:ascii="Georgia" w:hAnsi="Georgia" w:cs="Tahoma"/>
          <w:sz w:val="32"/>
          <w:szCs w:val="32"/>
        </w:rPr>
        <w:t>alto</w:t>
      </w:r>
      <w:r w:rsidRPr="00AB0411">
        <w:rPr>
          <w:rFonts w:ascii="Georgia" w:hAnsi="Georgia" w:cs="Tahoma"/>
          <w:sz w:val="32"/>
          <w:szCs w:val="32"/>
        </w:rPr>
        <w:t xml:space="preserve"> oral, escrito y comprensión</w:t>
      </w:r>
    </w:p>
    <w:p w:rsidR="00CB4078" w:rsidRPr="00AB0411" w:rsidRDefault="00FF5DED" w:rsidP="00A6189C">
      <w:pPr>
        <w:numPr>
          <w:ilvl w:val="0"/>
          <w:numId w:val="7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Italiano: Nivel medio</w:t>
      </w:r>
      <w:r w:rsidR="00CB4078" w:rsidRPr="00AB0411">
        <w:rPr>
          <w:rFonts w:ascii="Georgia" w:hAnsi="Georgia" w:cs="Tahoma"/>
          <w:sz w:val="32"/>
          <w:szCs w:val="32"/>
        </w:rPr>
        <w:t xml:space="preserve"> comprensión</w:t>
      </w:r>
    </w:p>
    <w:p w:rsidR="00CB4078" w:rsidRPr="00AB0411" w:rsidRDefault="00CB4078" w:rsidP="00A6189C">
      <w:pPr>
        <w:jc w:val="both"/>
        <w:rPr>
          <w:rFonts w:ascii="Georgia" w:hAnsi="Georgia" w:cs="Tahoma"/>
          <w:sz w:val="32"/>
          <w:szCs w:val="32"/>
        </w:rPr>
      </w:pPr>
    </w:p>
    <w:p w:rsidR="00CB4078" w:rsidRPr="00AB0411" w:rsidRDefault="00CB4078" w:rsidP="00A6189C">
      <w:pPr>
        <w:jc w:val="both"/>
        <w:rPr>
          <w:rFonts w:ascii="Georgia" w:hAnsi="Georgia" w:cs="Tahoma"/>
          <w:b/>
          <w:i/>
          <w:sz w:val="40"/>
          <w:szCs w:val="40"/>
          <w:u w:val="single"/>
        </w:rPr>
      </w:pPr>
      <w:r w:rsidRPr="00AB0411">
        <w:rPr>
          <w:rFonts w:ascii="Georgia" w:hAnsi="Georgia" w:cs="Tahoma"/>
          <w:b/>
          <w:i/>
          <w:sz w:val="40"/>
          <w:szCs w:val="40"/>
          <w:u w:val="single"/>
        </w:rPr>
        <w:t>Experiencia Laboral:</w:t>
      </w:r>
    </w:p>
    <w:p w:rsidR="00CB4078" w:rsidRPr="00AB0411" w:rsidRDefault="00CB4078" w:rsidP="00A6189C">
      <w:pPr>
        <w:jc w:val="both"/>
        <w:rPr>
          <w:rFonts w:ascii="Georgia" w:hAnsi="Georgia" w:cs="Tahoma"/>
          <w:b/>
          <w:sz w:val="32"/>
          <w:szCs w:val="32"/>
        </w:rPr>
      </w:pPr>
    </w:p>
    <w:p w:rsidR="00CB4078" w:rsidRPr="00AB0411" w:rsidRDefault="00CB4078" w:rsidP="00A6189C">
      <w:pPr>
        <w:numPr>
          <w:ilvl w:val="0"/>
          <w:numId w:val="8"/>
        </w:numPr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2009</w:t>
      </w:r>
      <w:r w:rsidR="008737F0" w:rsidRPr="00AB0411">
        <w:rPr>
          <w:rFonts w:ascii="Georgia" w:hAnsi="Georgia" w:cs="Tahoma"/>
          <w:sz w:val="32"/>
          <w:szCs w:val="32"/>
        </w:rPr>
        <w:t>: Tapicería Romá</w:t>
      </w:r>
      <w:r w:rsidR="004F0131" w:rsidRPr="00AB0411">
        <w:rPr>
          <w:rFonts w:ascii="Georgia" w:hAnsi="Georgia" w:cs="Tahoma"/>
          <w:sz w:val="32"/>
          <w:szCs w:val="32"/>
        </w:rPr>
        <w:t>n, decoración de interiores. Mar del Plata.</w:t>
      </w:r>
    </w:p>
    <w:p w:rsidR="00CB4078" w:rsidRPr="00AB0411" w:rsidRDefault="00CB4078" w:rsidP="00A6189C">
      <w:pPr>
        <w:jc w:val="both"/>
        <w:rPr>
          <w:rFonts w:ascii="Georgia" w:hAnsi="Georgia" w:cs="Tahoma"/>
          <w:sz w:val="32"/>
          <w:szCs w:val="32"/>
        </w:rPr>
      </w:pPr>
    </w:p>
    <w:p w:rsidR="00BA754B" w:rsidRPr="00AB0411" w:rsidRDefault="00CB4078" w:rsidP="00BA754B">
      <w:pPr>
        <w:pStyle w:val="Prrafodelista"/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Contacto:</w:t>
      </w:r>
      <w:r w:rsidR="00BA754B" w:rsidRPr="00AB0411">
        <w:rPr>
          <w:rFonts w:ascii="Georgia" w:hAnsi="Georgia" w:cs="Tahoma"/>
          <w:sz w:val="32"/>
          <w:szCs w:val="32"/>
        </w:rPr>
        <w:t xml:space="preserve"> </w:t>
      </w:r>
      <w:r w:rsidR="00012523" w:rsidRPr="00AB0411">
        <w:rPr>
          <w:rFonts w:ascii="Georgia" w:hAnsi="Georgia" w:cs="Tahoma"/>
          <w:sz w:val="32"/>
          <w:szCs w:val="32"/>
        </w:rPr>
        <w:t>Rivadavia 3149.</w:t>
      </w:r>
    </w:p>
    <w:p w:rsidR="00CB4078" w:rsidRPr="00AB0411" w:rsidRDefault="00BA754B" w:rsidP="00BA754B">
      <w:pPr>
        <w:pStyle w:val="Prrafodelista"/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 xml:space="preserve">Tel: </w:t>
      </w:r>
      <w:r w:rsidR="00AD33F4" w:rsidRPr="00AB0411">
        <w:rPr>
          <w:rFonts w:ascii="Georgia" w:hAnsi="Georgia" w:cs="Tahoma"/>
          <w:sz w:val="32"/>
          <w:szCs w:val="32"/>
        </w:rPr>
        <w:t>(</w:t>
      </w:r>
      <w:r w:rsidR="004F0131" w:rsidRPr="00AB0411">
        <w:rPr>
          <w:rFonts w:ascii="Georgia" w:hAnsi="Georgia" w:cs="Tahoma"/>
          <w:sz w:val="32"/>
          <w:szCs w:val="32"/>
        </w:rPr>
        <w:t>0223</w:t>
      </w:r>
      <w:r w:rsidR="00AD33F4" w:rsidRPr="00AB0411">
        <w:rPr>
          <w:rFonts w:ascii="Georgia" w:hAnsi="Georgia" w:cs="Tahoma"/>
          <w:sz w:val="32"/>
          <w:szCs w:val="32"/>
        </w:rPr>
        <w:t>)</w:t>
      </w:r>
      <w:r w:rsidR="004F0131" w:rsidRPr="00AB0411">
        <w:rPr>
          <w:rFonts w:ascii="Georgia" w:hAnsi="Georgia" w:cs="Tahoma"/>
          <w:sz w:val="32"/>
          <w:szCs w:val="32"/>
        </w:rPr>
        <w:t xml:space="preserve"> 4934191</w:t>
      </w:r>
    </w:p>
    <w:p w:rsidR="00CB4078" w:rsidRPr="00AB0411" w:rsidRDefault="00CB4078" w:rsidP="00A6189C">
      <w:pPr>
        <w:jc w:val="both"/>
        <w:rPr>
          <w:rFonts w:ascii="Georgia" w:hAnsi="Georgia" w:cs="Tahoma"/>
          <w:sz w:val="32"/>
          <w:szCs w:val="32"/>
        </w:rPr>
      </w:pPr>
    </w:p>
    <w:p w:rsidR="00CB4078" w:rsidRPr="00AB0411" w:rsidRDefault="004F0131" w:rsidP="00A6189C">
      <w:pPr>
        <w:numPr>
          <w:ilvl w:val="0"/>
          <w:numId w:val="8"/>
        </w:numPr>
        <w:jc w:val="both"/>
        <w:rPr>
          <w:rFonts w:ascii="Georgia" w:hAnsi="Georgia" w:cs="Tahoma"/>
          <w:b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>2010</w:t>
      </w:r>
      <w:r w:rsidR="00CB4078" w:rsidRPr="00AB0411">
        <w:rPr>
          <w:rFonts w:ascii="Georgia" w:hAnsi="Georgia" w:cs="Tahoma"/>
          <w:sz w:val="32"/>
          <w:szCs w:val="32"/>
        </w:rPr>
        <w:t xml:space="preserve">: </w:t>
      </w:r>
      <w:r w:rsidRPr="00AB0411">
        <w:rPr>
          <w:rFonts w:ascii="Georgia" w:hAnsi="Georgia" w:cs="Tahoma"/>
          <w:sz w:val="32"/>
          <w:szCs w:val="32"/>
        </w:rPr>
        <w:t xml:space="preserve">Mc </w:t>
      </w:r>
      <w:proofErr w:type="spellStart"/>
      <w:r w:rsidRPr="00AB0411">
        <w:rPr>
          <w:rFonts w:ascii="Georgia" w:hAnsi="Georgia" w:cs="Tahoma"/>
          <w:sz w:val="32"/>
          <w:szCs w:val="32"/>
        </w:rPr>
        <w:t>Donald´s</w:t>
      </w:r>
      <w:proofErr w:type="spellEnd"/>
      <w:r w:rsidRPr="00AB0411">
        <w:rPr>
          <w:rFonts w:ascii="Georgia" w:hAnsi="Georgia" w:cs="Tahoma"/>
          <w:sz w:val="32"/>
          <w:szCs w:val="32"/>
        </w:rPr>
        <w:t>. Capital Federal.</w:t>
      </w:r>
    </w:p>
    <w:p w:rsidR="004F0131" w:rsidRPr="00AB0411" w:rsidRDefault="004F0131" w:rsidP="00A6189C">
      <w:pPr>
        <w:ind w:left="720"/>
        <w:jc w:val="both"/>
        <w:rPr>
          <w:rFonts w:ascii="Georgia" w:hAnsi="Georgia" w:cs="Tahoma"/>
          <w:sz w:val="32"/>
          <w:szCs w:val="32"/>
        </w:rPr>
      </w:pPr>
    </w:p>
    <w:p w:rsidR="00BA754B" w:rsidRPr="00AB0411" w:rsidRDefault="004F0131" w:rsidP="00A6189C">
      <w:pPr>
        <w:ind w:left="720"/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 xml:space="preserve">Contacto: </w:t>
      </w:r>
      <w:r w:rsidR="00BA754B" w:rsidRPr="00AB0411">
        <w:rPr>
          <w:rFonts w:ascii="Georgia" w:hAnsi="Georgia" w:cs="Tahoma"/>
          <w:sz w:val="32"/>
          <w:szCs w:val="32"/>
        </w:rPr>
        <w:t>Lima 667</w:t>
      </w:r>
      <w:r w:rsidR="00012523" w:rsidRPr="00AB0411">
        <w:rPr>
          <w:rFonts w:ascii="Georgia" w:hAnsi="Georgia" w:cs="Tahoma"/>
          <w:sz w:val="32"/>
          <w:szCs w:val="32"/>
        </w:rPr>
        <w:t>.</w:t>
      </w:r>
    </w:p>
    <w:p w:rsidR="00A6189C" w:rsidRPr="00AB0411" w:rsidRDefault="00BA754B" w:rsidP="00A6189C">
      <w:pPr>
        <w:ind w:left="720"/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 xml:space="preserve">Tel: </w:t>
      </w:r>
      <w:r w:rsidR="00AD33F4" w:rsidRPr="00AB0411">
        <w:rPr>
          <w:rFonts w:ascii="Georgia" w:hAnsi="Georgia" w:cs="Tahoma"/>
          <w:sz w:val="32"/>
          <w:szCs w:val="32"/>
        </w:rPr>
        <w:t>(</w:t>
      </w:r>
      <w:r w:rsidR="004F0131" w:rsidRPr="00AB0411">
        <w:rPr>
          <w:rFonts w:ascii="Georgia" w:hAnsi="Georgia" w:cs="Tahoma"/>
          <w:sz w:val="32"/>
          <w:szCs w:val="32"/>
        </w:rPr>
        <w:t>011</w:t>
      </w:r>
      <w:r w:rsidR="00AD33F4" w:rsidRPr="00AB0411">
        <w:rPr>
          <w:rFonts w:ascii="Georgia" w:hAnsi="Georgia" w:cs="Tahoma"/>
          <w:sz w:val="32"/>
          <w:szCs w:val="32"/>
        </w:rPr>
        <w:t>)</w:t>
      </w:r>
      <w:r w:rsidR="004F0131" w:rsidRPr="00AB0411">
        <w:rPr>
          <w:rFonts w:ascii="Georgia" w:hAnsi="Georgia" w:cs="Tahoma"/>
          <w:sz w:val="32"/>
          <w:szCs w:val="32"/>
        </w:rPr>
        <w:t xml:space="preserve"> </w:t>
      </w:r>
      <w:r w:rsidR="00A6189C" w:rsidRPr="00AB0411">
        <w:rPr>
          <w:rFonts w:ascii="Georgia" w:hAnsi="Georgia" w:cs="Tahoma"/>
          <w:sz w:val="32"/>
          <w:szCs w:val="32"/>
        </w:rPr>
        <w:t>13552985/ 14393118</w:t>
      </w:r>
    </w:p>
    <w:p w:rsidR="00A6189C" w:rsidRPr="00AB0411" w:rsidRDefault="00A6189C" w:rsidP="00A6189C">
      <w:pPr>
        <w:ind w:left="720"/>
        <w:jc w:val="both"/>
        <w:rPr>
          <w:rFonts w:ascii="Georgia" w:hAnsi="Georgia" w:cs="Tahoma"/>
          <w:sz w:val="32"/>
          <w:szCs w:val="32"/>
        </w:rPr>
      </w:pPr>
    </w:p>
    <w:p w:rsidR="004F0131" w:rsidRPr="00AB0411" w:rsidRDefault="004F0131" w:rsidP="00A6189C">
      <w:pPr>
        <w:jc w:val="both"/>
        <w:rPr>
          <w:rFonts w:ascii="Georgia" w:hAnsi="Georgia" w:cs="Tahoma"/>
          <w:i/>
          <w:sz w:val="32"/>
          <w:szCs w:val="32"/>
          <w:u w:val="single"/>
        </w:rPr>
      </w:pPr>
      <w:r w:rsidRPr="00AB0411">
        <w:rPr>
          <w:rFonts w:ascii="Georgia" w:hAnsi="Georgia" w:cs="Tahoma"/>
          <w:b/>
          <w:i/>
          <w:sz w:val="40"/>
          <w:szCs w:val="40"/>
          <w:u w:val="single"/>
        </w:rPr>
        <w:t>Cursos:</w:t>
      </w:r>
    </w:p>
    <w:p w:rsidR="004F0131" w:rsidRPr="00AB0411" w:rsidRDefault="004F0131" w:rsidP="00A6189C">
      <w:pPr>
        <w:ind w:left="720"/>
        <w:jc w:val="both"/>
        <w:rPr>
          <w:rFonts w:ascii="Georgia" w:hAnsi="Georgia" w:cs="Tahoma"/>
          <w:sz w:val="32"/>
          <w:szCs w:val="32"/>
        </w:rPr>
      </w:pPr>
    </w:p>
    <w:p w:rsidR="004F0131" w:rsidRPr="00AB0411" w:rsidRDefault="00A6189C" w:rsidP="00A6189C">
      <w:pPr>
        <w:ind w:left="720"/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 xml:space="preserve">Ceremonial y </w:t>
      </w:r>
      <w:r w:rsidR="004F0131" w:rsidRPr="00AB0411">
        <w:rPr>
          <w:rFonts w:ascii="Georgia" w:hAnsi="Georgia" w:cs="Tahoma"/>
          <w:sz w:val="32"/>
          <w:szCs w:val="32"/>
        </w:rPr>
        <w:t>Protocolo, S.A.C.L.E. (Sociedad Argentina de Ciencias de Longevidad</w:t>
      </w:r>
      <w:r w:rsidRPr="00AB0411">
        <w:rPr>
          <w:rFonts w:ascii="Georgia" w:hAnsi="Georgia" w:cs="Tahoma"/>
          <w:sz w:val="32"/>
          <w:szCs w:val="32"/>
        </w:rPr>
        <w:t xml:space="preserve"> y Estética</w:t>
      </w:r>
      <w:r w:rsidR="004F0131" w:rsidRPr="00AB0411">
        <w:rPr>
          <w:rFonts w:ascii="Georgia" w:hAnsi="Georgia" w:cs="Tahoma"/>
          <w:sz w:val="32"/>
          <w:szCs w:val="32"/>
        </w:rPr>
        <w:t>)</w:t>
      </w:r>
      <w:r w:rsidRPr="00AB0411">
        <w:rPr>
          <w:rFonts w:ascii="Georgia" w:hAnsi="Georgia" w:cs="Tahoma"/>
          <w:sz w:val="32"/>
          <w:szCs w:val="32"/>
        </w:rPr>
        <w:t>.</w:t>
      </w:r>
    </w:p>
    <w:p w:rsidR="00BA754B" w:rsidRPr="00AB0411" w:rsidRDefault="00BA754B" w:rsidP="00A6189C">
      <w:pPr>
        <w:ind w:left="720"/>
        <w:jc w:val="both"/>
        <w:rPr>
          <w:rFonts w:ascii="Georgia" w:hAnsi="Georgia" w:cs="Tahoma"/>
          <w:sz w:val="32"/>
          <w:szCs w:val="32"/>
        </w:rPr>
      </w:pPr>
    </w:p>
    <w:p w:rsidR="00A6189C" w:rsidRPr="00AB0411" w:rsidRDefault="004F0131" w:rsidP="00A6189C">
      <w:pPr>
        <w:ind w:left="720"/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 xml:space="preserve">Contacto: </w:t>
      </w:r>
      <w:proofErr w:type="spellStart"/>
      <w:r w:rsidRPr="00AB0411">
        <w:rPr>
          <w:rFonts w:ascii="Georgia" w:hAnsi="Georgia" w:cs="Tahoma"/>
          <w:sz w:val="32"/>
          <w:szCs w:val="32"/>
        </w:rPr>
        <w:t>Av</w:t>
      </w:r>
      <w:r w:rsidR="00A6189C" w:rsidRPr="00AB0411">
        <w:rPr>
          <w:rFonts w:ascii="Georgia" w:hAnsi="Georgia" w:cs="Tahoma"/>
          <w:sz w:val="32"/>
          <w:szCs w:val="32"/>
        </w:rPr>
        <w:t>.</w:t>
      </w:r>
      <w:r w:rsidRPr="00AB0411">
        <w:rPr>
          <w:rFonts w:ascii="Georgia" w:hAnsi="Georgia" w:cs="Tahoma"/>
          <w:sz w:val="32"/>
          <w:szCs w:val="32"/>
        </w:rPr>
        <w:t>Santa</w:t>
      </w:r>
      <w:proofErr w:type="spellEnd"/>
      <w:r w:rsidRPr="00AB0411">
        <w:rPr>
          <w:rFonts w:ascii="Georgia" w:hAnsi="Georgia" w:cs="Tahoma"/>
          <w:sz w:val="32"/>
          <w:szCs w:val="32"/>
        </w:rPr>
        <w:t xml:space="preserve"> </w:t>
      </w:r>
      <w:proofErr w:type="spellStart"/>
      <w:r w:rsidRPr="00AB0411">
        <w:rPr>
          <w:rFonts w:ascii="Georgia" w:hAnsi="Georgia" w:cs="Tahoma"/>
          <w:sz w:val="32"/>
          <w:szCs w:val="32"/>
        </w:rPr>
        <w:t>Fé</w:t>
      </w:r>
      <w:proofErr w:type="spellEnd"/>
      <w:r w:rsidR="00BA754B" w:rsidRPr="00AB0411">
        <w:rPr>
          <w:rFonts w:ascii="Georgia" w:hAnsi="Georgia" w:cs="Tahoma"/>
          <w:sz w:val="32"/>
          <w:szCs w:val="32"/>
        </w:rPr>
        <w:t>,</w:t>
      </w:r>
      <w:r w:rsidRPr="00AB0411">
        <w:rPr>
          <w:rFonts w:ascii="Georgia" w:hAnsi="Georgia" w:cs="Tahoma"/>
          <w:sz w:val="32"/>
          <w:szCs w:val="32"/>
        </w:rPr>
        <w:t xml:space="preserve"> 3288</w:t>
      </w:r>
      <w:r w:rsidR="00A6189C" w:rsidRPr="00AB0411">
        <w:rPr>
          <w:rFonts w:ascii="Georgia" w:hAnsi="Georgia" w:cs="Tahoma"/>
          <w:sz w:val="32"/>
          <w:szCs w:val="32"/>
        </w:rPr>
        <w:t>.</w:t>
      </w:r>
    </w:p>
    <w:p w:rsidR="00CB4078" w:rsidRDefault="004F0131" w:rsidP="00B455FA">
      <w:pPr>
        <w:ind w:left="720"/>
        <w:jc w:val="both"/>
        <w:rPr>
          <w:rFonts w:ascii="Georgia" w:hAnsi="Georgia" w:cs="Tahoma"/>
          <w:sz w:val="32"/>
          <w:szCs w:val="32"/>
        </w:rPr>
      </w:pPr>
      <w:r w:rsidRPr="00AB0411">
        <w:rPr>
          <w:rFonts w:ascii="Georgia" w:hAnsi="Georgia" w:cs="Tahoma"/>
          <w:sz w:val="32"/>
          <w:szCs w:val="32"/>
        </w:rPr>
        <w:t xml:space="preserve"> </w:t>
      </w:r>
      <w:r w:rsidR="00AD33F4" w:rsidRPr="00AB0411">
        <w:rPr>
          <w:rStyle w:val="apple-style-span"/>
          <w:rFonts w:ascii="Georgia" w:hAnsi="Georgia" w:cs="Arial"/>
          <w:color w:val="000000"/>
          <w:sz w:val="32"/>
          <w:szCs w:val="32"/>
        </w:rPr>
        <w:t>Tel: (0</w:t>
      </w:r>
      <w:r w:rsidRPr="00AB0411">
        <w:rPr>
          <w:rStyle w:val="apple-style-span"/>
          <w:rFonts w:ascii="Georgia" w:hAnsi="Georgia" w:cs="Arial"/>
          <w:color w:val="000000"/>
          <w:sz w:val="32"/>
          <w:szCs w:val="32"/>
        </w:rPr>
        <w:t>11) 156-484-2311</w:t>
      </w:r>
      <w:r w:rsidRPr="00AB0411">
        <w:rPr>
          <w:rFonts w:ascii="Georgia" w:hAnsi="Georgia" w:cs="Tahoma"/>
          <w:sz w:val="32"/>
          <w:szCs w:val="32"/>
        </w:rPr>
        <w:t xml:space="preserve"> </w:t>
      </w:r>
    </w:p>
    <w:p w:rsidR="00016D6F" w:rsidRDefault="00016D6F" w:rsidP="00B455FA">
      <w:pPr>
        <w:ind w:left="720"/>
        <w:jc w:val="both"/>
        <w:rPr>
          <w:rFonts w:ascii="Georgia" w:hAnsi="Georgia" w:cs="Tahoma"/>
          <w:sz w:val="32"/>
          <w:szCs w:val="32"/>
        </w:rPr>
      </w:pPr>
    </w:p>
    <w:p w:rsidR="00016D6F" w:rsidRPr="00016D6F" w:rsidRDefault="00016D6F" w:rsidP="00016D6F">
      <w:pPr>
        <w:jc w:val="both"/>
        <w:rPr>
          <w:rFonts w:ascii="Georgia" w:hAnsi="Georgia" w:cs="Tahoma"/>
          <w:b/>
          <w:sz w:val="40"/>
          <w:szCs w:val="40"/>
          <w:u w:val="single"/>
        </w:rPr>
      </w:pPr>
      <w:r w:rsidRPr="00016D6F">
        <w:rPr>
          <w:rFonts w:ascii="Georgia" w:hAnsi="Georgia" w:cs="Tahoma"/>
          <w:b/>
          <w:sz w:val="40"/>
          <w:szCs w:val="40"/>
          <w:u w:val="single"/>
        </w:rPr>
        <w:t>Disponibilidad horaria:</w:t>
      </w:r>
    </w:p>
    <w:p w:rsidR="00016D6F" w:rsidRDefault="00D44604" w:rsidP="00B455FA">
      <w:pPr>
        <w:ind w:left="720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>Lunes a Viernes de 14hs a 20</w:t>
      </w:r>
      <w:r w:rsidR="00016D6F">
        <w:rPr>
          <w:rFonts w:ascii="Georgia" w:hAnsi="Georgia" w:cs="Tahoma"/>
          <w:sz w:val="32"/>
          <w:szCs w:val="32"/>
        </w:rPr>
        <w:t>hs.</w:t>
      </w:r>
    </w:p>
    <w:p w:rsidR="00016D6F" w:rsidRPr="00AB0411" w:rsidRDefault="00016D6F" w:rsidP="00B455FA">
      <w:pPr>
        <w:ind w:left="720"/>
        <w:jc w:val="both"/>
        <w:rPr>
          <w:rFonts w:ascii="Georgia" w:hAnsi="Georgia" w:cs="Tahoma"/>
          <w:sz w:val="32"/>
          <w:szCs w:val="32"/>
        </w:rPr>
      </w:pPr>
      <w:r>
        <w:rPr>
          <w:rFonts w:ascii="Georgia" w:hAnsi="Georgia" w:cs="Tahoma"/>
          <w:sz w:val="32"/>
          <w:szCs w:val="32"/>
        </w:rPr>
        <w:t>Sábados y domingos todo el día.</w:t>
      </w:r>
    </w:p>
    <w:sectPr w:rsidR="00016D6F" w:rsidRPr="00AB0411" w:rsidSect="00583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j01158360000[1]"/>
      </v:shape>
    </w:pict>
  </w:numPicBullet>
  <w:abstractNum w:abstractNumId="0">
    <w:nsid w:val="021813F4"/>
    <w:multiLevelType w:val="hybridMultilevel"/>
    <w:tmpl w:val="539A950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54BF"/>
    <w:multiLevelType w:val="hybridMultilevel"/>
    <w:tmpl w:val="E45AE53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0B84"/>
    <w:multiLevelType w:val="hybridMultilevel"/>
    <w:tmpl w:val="FEA46118"/>
    <w:lvl w:ilvl="0" w:tplc="DAFCB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D657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043E6"/>
    <w:multiLevelType w:val="hybridMultilevel"/>
    <w:tmpl w:val="23F2435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B7F11"/>
    <w:multiLevelType w:val="hybridMultilevel"/>
    <w:tmpl w:val="F8B83C10"/>
    <w:lvl w:ilvl="0" w:tplc="2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66E57"/>
    <w:multiLevelType w:val="hybridMultilevel"/>
    <w:tmpl w:val="B9F80A8C"/>
    <w:lvl w:ilvl="0" w:tplc="DAFCB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C7F21"/>
    <w:multiLevelType w:val="hybridMultilevel"/>
    <w:tmpl w:val="EE72097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4407F"/>
    <w:multiLevelType w:val="hybridMultilevel"/>
    <w:tmpl w:val="AC68B814"/>
    <w:lvl w:ilvl="0" w:tplc="DAFCB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96B9E"/>
    <w:multiLevelType w:val="hybridMultilevel"/>
    <w:tmpl w:val="9752A2DE"/>
    <w:lvl w:ilvl="0" w:tplc="DAFCB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13E48"/>
    <w:multiLevelType w:val="hybridMultilevel"/>
    <w:tmpl w:val="12D864E0"/>
    <w:lvl w:ilvl="0" w:tplc="2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B4078"/>
    <w:rsid w:val="00012523"/>
    <w:rsid w:val="00016D6F"/>
    <w:rsid w:val="004F0131"/>
    <w:rsid w:val="00512EC5"/>
    <w:rsid w:val="00583829"/>
    <w:rsid w:val="0067474C"/>
    <w:rsid w:val="008737F0"/>
    <w:rsid w:val="00885C3F"/>
    <w:rsid w:val="008C7D29"/>
    <w:rsid w:val="009A7193"/>
    <w:rsid w:val="00A6189C"/>
    <w:rsid w:val="00AB0411"/>
    <w:rsid w:val="00AD33F4"/>
    <w:rsid w:val="00B455FA"/>
    <w:rsid w:val="00BA754B"/>
    <w:rsid w:val="00CB4078"/>
    <w:rsid w:val="00D44604"/>
    <w:rsid w:val="00D46A57"/>
    <w:rsid w:val="00FB3505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4078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4F0131"/>
  </w:style>
  <w:style w:type="paragraph" w:styleId="Prrafodelista">
    <w:name w:val="List Paragraph"/>
    <w:basedOn w:val="Normal"/>
    <w:uiPriority w:val="34"/>
    <w:qFormat/>
    <w:rsid w:val="004F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33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arferrara@hot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13</cp:revision>
  <dcterms:created xsi:type="dcterms:W3CDTF">2011-05-13T18:38:00Z</dcterms:created>
  <dcterms:modified xsi:type="dcterms:W3CDTF">2011-06-07T16:38:00Z</dcterms:modified>
</cp:coreProperties>
</file>